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7DEC" w14:textId="2239A314" w:rsidR="00ED6BC2" w:rsidRDefault="00250B69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31FEE0" wp14:editId="3A85E52B">
                <wp:simplePos x="0" y="0"/>
                <wp:positionH relativeFrom="column">
                  <wp:posOffset>66675</wp:posOffset>
                </wp:positionH>
                <wp:positionV relativeFrom="paragraph">
                  <wp:posOffset>114300</wp:posOffset>
                </wp:positionV>
                <wp:extent cx="4676775" cy="4476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E8FE38" w14:textId="25A8BA4B" w:rsidR="00250B69" w:rsidRPr="00296FFF" w:rsidRDefault="00250B69">
                            <w:pPr>
                              <w:rPr>
                                <w:rFonts w:ascii="Acumin Pro Black" w:hAnsi="Acumin Pro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96FFF">
                              <w:rPr>
                                <w:rFonts w:ascii="Acumin Pro Black" w:hAnsi="Acumin Pro Black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LyoLaunchPad</w:t>
                            </w:r>
                            <w:proofErr w:type="spellEnd"/>
                            <w:r w:rsidRPr="00296FFF">
                              <w:rPr>
                                <w:rFonts w:ascii="Acumin Pro Black" w:hAnsi="Acumin Pro Black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80BE1">
                              <w:rPr>
                                <w:rFonts w:ascii="Acumin Pro Black" w:hAnsi="Acumin Pro Black"/>
                                <w:color w:val="FFFFFF" w:themeColor="background1"/>
                                <w:sz w:val="32"/>
                                <w:szCs w:val="32"/>
                              </w:rPr>
                              <w:t>Reporting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1FEE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.25pt;margin-top:9pt;width:368.2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" filled="f" stroked="f" strokeweight=".5pt">
                <v:textbox>
                  <w:txbxContent>
                    <w:p w14:paraId="42E8FE38" w14:textId="25A8BA4B" w:rsidR="00250B69" w:rsidRPr="00296FFF" w:rsidRDefault="00250B69">
                      <w:pPr>
                        <w:rPr>
                          <w:rFonts w:ascii="Acumin Pro Black" w:hAnsi="Acumin Pro Black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296FFF">
                        <w:rPr>
                          <w:rFonts w:ascii="Acumin Pro Black" w:hAnsi="Acumin Pro Black"/>
                          <w:b/>
                          <w:color w:val="FFFFFF" w:themeColor="background1"/>
                          <w:sz w:val="32"/>
                          <w:szCs w:val="32"/>
                        </w:rPr>
                        <w:t>LyoLaunchPad</w:t>
                      </w:r>
                      <w:proofErr w:type="spellEnd"/>
                      <w:r w:rsidRPr="00296FFF">
                        <w:rPr>
                          <w:rFonts w:ascii="Acumin Pro Black" w:hAnsi="Acumin Pro Black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780BE1">
                        <w:rPr>
                          <w:rFonts w:ascii="Acumin Pro Black" w:hAnsi="Acumin Pro Black"/>
                          <w:color w:val="FFFFFF" w:themeColor="background1"/>
                          <w:sz w:val="32"/>
                          <w:szCs w:val="32"/>
                        </w:rPr>
                        <w:t>Reporting Form</w:t>
                      </w:r>
                    </w:p>
                  </w:txbxContent>
                </v:textbox>
              </v:shape>
            </w:pict>
          </mc:Fallback>
        </mc:AlternateContent>
      </w:r>
      <w:r w:rsidRPr="00250B69">
        <w:rPr>
          <w:noProof/>
          <w:sz w:val="40"/>
          <w:szCs w:val="40"/>
        </w:rPr>
        <w:drawing>
          <wp:inline distT="0" distB="0" distL="0" distR="0" wp14:anchorId="10024F55" wp14:editId="727D03CE">
            <wp:extent cx="5943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FFE0A" w14:textId="77777777" w:rsidR="0050728C" w:rsidRDefault="0050728C" w:rsidP="0050728C">
      <w:pPr>
        <w:rPr>
          <w:sz w:val="28"/>
          <w:szCs w:val="28"/>
        </w:rPr>
      </w:pPr>
    </w:p>
    <w:p w14:paraId="3451D89E" w14:textId="2D09F9E7" w:rsidR="0050728C" w:rsidRDefault="0050728C" w:rsidP="0050728C">
      <w:pPr>
        <w:shd w:val="clear" w:color="auto" w:fill="D0CECE" w:themeFill="background2" w:themeFillShade="E6"/>
        <w:rPr>
          <w:rFonts w:ascii="Acumin Pro Medium" w:hAnsi="Acumin Pro Medium"/>
          <w:sz w:val="28"/>
          <w:szCs w:val="28"/>
        </w:rPr>
      </w:pPr>
      <w:r w:rsidRPr="00250B69">
        <w:rPr>
          <w:rFonts w:ascii="Acumin Pro Medium" w:hAnsi="Acumin Pro Medium"/>
          <w:sz w:val="28"/>
          <w:szCs w:val="28"/>
        </w:rPr>
        <w:t xml:space="preserve">Project </w:t>
      </w:r>
      <w:proofErr w:type="gramStart"/>
      <w:r w:rsidRPr="00250B69">
        <w:rPr>
          <w:rFonts w:ascii="Acumin Pro Medium" w:hAnsi="Acumin Pro Medium"/>
          <w:sz w:val="28"/>
          <w:szCs w:val="28"/>
        </w:rPr>
        <w:t>Title:_</w:t>
      </w:r>
      <w:proofErr w:type="gramEnd"/>
      <w:r w:rsidRPr="00250B69">
        <w:rPr>
          <w:rFonts w:ascii="Acumin Pro Medium" w:hAnsi="Acumin Pro Medium"/>
          <w:sz w:val="28"/>
          <w:szCs w:val="28"/>
        </w:rPr>
        <w:t>___________________________________________________</w:t>
      </w:r>
    </w:p>
    <w:p w14:paraId="72C4EF01" w14:textId="77777777" w:rsidR="00250B69" w:rsidRPr="00250B69" w:rsidRDefault="00250B69" w:rsidP="0050728C">
      <w:pPr>
        <w:shd w:val="clear" w:color="auto" w:fill="D0CECE" w:themeFill="background2" w:themeFillShade="E6"/>
        <w:rPr>
          <w:rFonts w:ascii="Acumin Pro Medium" w:hAnsi="Acumin Pro Medium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58"/>
      </w:tblGrid>
      <w:tr w:rsidR="00ED6BC2" w14:paraId="1A86896D" w14:textId="77777777" w:rsidTr="00296FFF">
        <w:trPr>
          <w:trHeight w:val="1187"/>
        </w:trPr>
        <w:tc>
          <w:tcPr>
            <w:tcW w:w="9258" w:type="dxa"/>
          </w:tcPr>
          <w:p w14:paraId="7AEE62C7" w14:textId="06FE2290" w:rsidR="00ED6BC2" w:rsidRPr="00250B69" w:rsidRDefault="00C44945">
            <w:pPr>
              <w:rPr>
                <w:sz w:val="28"/>
                <w:szCs w:val="28"/>
              </w:rPr>
            </w:pPr>
            <w:r>
              <w:rPr>
                <w:rFonts w:ascii="Acumin Pro Medium" w:hAnsi="Acumin Pro Medium"/>
                <w:sz w:val="26"/>
                <w:szCs w:val="26"/>
              </w:rPr>
              <w:t xml:space="preserve">Research Group/Faculty </w:t>
            </w:r>
            <w:proofErr w:type="gramStart"/>
            <w:r>
              <w:rPr>
                <w:rFonts w:ascii="Acumin Pro Medium" w:hAnsi="Acumin Pro Medium"/>
                <w:sz w:val="26"/>
                <w:szCs w:val="26"/>
              </w:rPr>
              <w:t>Contact</w:t>
            </w:r>
            <w:r w:rsidR="00ED6BC2" w:rsidRPr="00250B69">
              <w:rPr>
                <w:rFonts w:ascii="Acumin Pro Medium" w:hAnsi="Acumin Pro Medium"/>
                <w:sz w:val="26"/>
                <w:szCs w:val="26"/>
              </w:rPr>
              <w:t>:</w:t>
            </w:r>
            <w:r w:rsidR="00ED6BC2" w:rsidRPr="00250B69">
              <w:rPr>
                <w:sz w:val="28"/>
                <w:szCs w:val="28"/>
              </w:rPr>
              <w:t>_</w:t>
            </w:r>
            <w:proofErr w:type="gramEnd"/>
            <w:r w:rsidR="00ED6BC2" w:rsidRPr="00250B69">
              <w:rPr>
                <w:sz w:val="28"/>
                <w:szCs w:val="28"/>
              </w:rPr>
              <w:t>____________________________________</w:t>
            </w:r>
          </w:p>
          <w:p w14:paraId="7007EA59" w14:textId="77777777" w:rsidR="00296FFF" w:rsidRPr="00250B69" w:rsidRDefault="00296FFF" w:rsidP="00296FFF">
            <w:pPr>
              <w:rPr>
                <w:sz w:val="26"/>
                <w:szCs w:val="26"/>
              </w:rPr>
            </w:pPr>
            <w:r>
              <w:rPr>
                <w:rFonts w:ascii="Acumin Pro Medium" w:hAnsi="Acumin Pro Medium"/>
                <w:sz w:val="26"/>
                <w:szCs w:val="26"/>
              </w:rPr>
              <w:t>Designated User</w:t>
            </w:r>
            <w:r w:rsidRPr="00250B69">
              <w:rPr>
                <w:rFonts w:ascii="Acumin Pro Medium" w:hAnsi="Acumin Pro Medium"/>
                <w:sz w:val="26"/>
                <w:szCs w:val="26"/>
              </w:rPr>
              <w:t>:</w:t>
            </w:r>
            <w:r w:rsidRPr="00250B69">
              <w:rPr>
                <w:sz w:val="26"/>
                <w:szCs w:val="26"/>
              </w:rPr>
              <w:t xml:space="preserve"> __________</w:t>
            </w:r>
            <w:r>
              <w:rPr>
                <w:sz w:val="26"/>
                <w:szCs w:val="26"/>
              </w:rPr>
              <w:t>_______</w:t>
            </w:r>
            <w:r w:rsidRPr="00250B69">
              <w:rPr>
                <w:sz w:val="26"/>
                <w:szCs w:val="26"/>
              </w:rPr>
              <w:t>____________________________________</w:t>
            </w:r>
          </w:p>
          <w:p w14:paraId="57E1C38A" w14:textId="20CF1E34" w:rsidR="00ED6BC2" w:rsidRPr="00296FFF" w:rsidRDefault="00296FFF">
            <w:pPr>
              <w:rPr>
                <w:sz w:val="26"/>
                <w:szCs w:val="26"/>
              </w:rPr>
            </w:pPr>
            <w:r w:rsidRPr="00250B69">
              <w:rPr>
                <w:rFonts w:ascii="Acumin Pro Medium" w:hAnsi="Acumin Pro Medium"/>
                <w:sz w:val="26"/>
                <w:szCs w:val="26"/>
              </w:rPr>
              <w:t>E-mail Address:</w:t>
            </w:r>
            <w:r w:rsidRPr="00250B69">
              <w:rPr>
                <w:sz w:val="26"/>
                <w:szCs w:val="26"/>
              </w:rPr>
              <w:t xml:space="preserve"> ______________________________________________________</w:t>
            </w:r>
          </w:p>
        </w:tc>
      </w:tr>
    </w:tbl>
    <w:p w14:paraId="6957252B" w14:textId="00EE7A98" w:rsidR="00ED6BC2" w:rsidRDefault="00296FFF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E1D922" wp14:editId="669422B9">
                <wp:simplePos x="0" y="0"/>
                <wp:positionH relativeFrom="column">
                  <wp:posOffset>-6350</wp:posOffset>
                </wp:positionH>
                <wp:positionV relativeFrom="paragraph">
                  <wp:posOffset>25401</wp:posOffset>
                </wp:positionV>
                <wp:extent cx="5886450" cy="11303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130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049372" w14:textId="25BC42FB" w:rsidR="00296FFF" w:rsidRDefault="00296FFF" w:rsidP="00296FF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Experimental Time</w:t>
                            </w:r>
                          </w:p>
                          <w:p w14:paraId="4B488A71" w14:textId="7DC029D3" w:rsidR="00296FFF" w:rsidRDefault="00296FFF" w:rsidP="00296FF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Dates of Lab use:</w:t>
                            </w:r>
                            <w:r w:rsidR="00780BE1">
                              <w:rPr>
                                <w:sz w:val="26"/>
                                <w:szCs w:val="26"/>
                              </w:rPr>
                              <w:t xml:space="preserve"> ___________</w:t>
                            </w:r>
                          </w:p>
                          <w:p w14:paraId="534F23D4" w14:textId="3169046E" w:rsidR="00780BE1" w:rsidRDefault="00296FFF" w:rsidP="00296FF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Equipment</w:t>
                            </w:r>
                            <w:r w:rsidR="00780BE1">
                              <w:rPr>
                                <w:sz w:val="26"/>
                                <w:szCs w:val="26"/>
                              </w:rPr>
                              <w:t xml:space="preserve"> used: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__________________</w:t>
                            </w:r>
                            <w:r w:rsidR="00780BE1">
                              <w:rPr>
                                <w:sz w:val="26"/>
                                <w:szCs w:val="26"/>
                              </w:rPr>
                              <w:t>_________________________________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___ </w:t>
                            </w:r>
                          </w:p>
                          <w:p w14:paraId="38F3E7BE" w14:textId="55BD2E47" w:rsidR="00296FFF" w:rsidRDefault="00780BE1" w:rsidP="00296FF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Total project </w:t>
                            </w:r>
                            <w:r w:rsidR="00296FFF">
                              <w:rPr>
                                <w:sz w:val="26"/>
                                <w:szCs w:val="26"/>
                              </w:rPr>
                              <w:t>hours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LyoHUB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demonstration facility</w:t>
                            </w:r>
                            <w:r w:rsidR="00296FFF">
                              <w:rPr>
                                <w:sz w:val="26"/>
                                <w:szCs w:val="26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1D922" id="Rectangle 2" o:spid="_x0000_s1027" style="position:absolute;margin-left:-.5pt;margin-top:2pt;width:463.5pt;height:8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" fillcolor="#1f4d78 [1604]" strokecolor="#1f4d78 [1604]" strokeweight="1pt">
                <v:textbox>
                  <w:txbxContent>
                    <w:p w14:paraId="3E049372" w14:textId="25BC42FB" w:rsidR="00296FFF" w:rsidRDefault="00296FFF" w:rsidP="00296FF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Experimental Time</w:t>
                      </w:r>
                    </w:p>
                    <w:p w14:paraId="4B488A71" w14:textId="7DC029D3" w:rsidR="00296FFF" w:rsidRDefault="00296FFF" w:rsidP="00296FF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Dates of Lab use:</w:t>
                      </w:r>
                      <w:r w:rsidR="00780BE1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780BE1">
                        <w:rPr>
                          <w:sz w:val="26"/>
                          <w:szCs w:val="26"/>
                        </w:rPr>
                        <w:t>___________</w:t>
                      </w:r>
                    </w:p>
                    <w:p w14:paraId="534F23D4" w14:textId="3169046E" w:rsidR="00780BE1" w:rsidRDefault="00296FFF" w:rsidP="00296FF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Equipment</w:t>
                      </w:r>
                      <w:r w:rsidR="00780BE1">
                        <w:rPr>
                          <w:sz w:val="26"/>
                          <w:szCs w:val="26"/>
                        </w:rPr>
                        <w:t xml:space="preserve"> used:</w:t>
                      </w:r>
                      <w:r>
                        <w:rPr>
                          <w:sz w:val="26"/>
                          <w:szCs w:val="26"/>
                        </w:rPr>
                        <w:t xml:space="preserve"> __________________</w:t>
                      </w:r>
                      <w:r w:rsidR="00780BE1">
                        <w:rPr>
                          <w:sz w:val="26"/>
                          <w:szCs w:val="26"/>
                        </w:rPr>
                        <w:t>_________________________________</w:t>
                      </w:r>
                      <w:r>
                        <w:rPr>
                          <w:sz w:val="26"/>
                          <w:szCs w:val="26"/>
                        </w:rPr>
                        <w:t xml:space="preserve">___ </w:t>
                      </w:r>
                    </w:p>
                    <w:p w14:paraId="38F3E7BE" w14:textId="55BD2E47" w:rsidR="00296FFF" w:rsidRDefault="00780BE1" w:rsidP="00296FFF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Total project </w:t>
                      </w:r>
                      <w:r w:rsidR="00296FFF">
                        <w:rPr>
                          <w:sz w:val="26"/>
                          <w:szCs w:val="26"/>
                        </w:rPr>
                        <w:t>hours</w:t>
                      </w:r>
                      <w:r>
                        <w:rPr>
                          <w:sz w:val="26"/>
                          <w:szCs w:val="26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LyoHUB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demonstration facility</w:t>
                      </w:r>
                      <w:r w:rsidR="00296FFF">
                        <w:rPr>
                          <w:sz w:val="26"/>
                          <w:szCs w:val="26"/>
                        </w:rPr>
                        <w:t xml:space="preserve"> 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3C4B1391" w14:textId="2E21AE7D" w:rsidR="00DC63E9" w:rsidRDefault="00DC63E9" w:rsidP="00DC63E9">
      <w:pPr>
        <w:rPr>
          <w:b/>
          <w:sz w:val="28"/>
          <w:szCs w:val="28"/>
        </w:rPr>
      </w:pPr>
    </w:p>
    <w:p w14:paraId="5D2FC601" w14:textId="0CCBF0FA" w:rsidR="00296FFF" w:rsidRDefault="00296FFF" w:rsidP="00DC63E9">
      <w:pPr>
        <w:rPr>
          <w:b/>
          <w:sz w:val="28"/>
          <w:szCs w:val="28"/>
        </w:rPr>
      </w:pPr>
    </w:p>
    <w:p w14:paraId="06E86DC8" w14:textId="1DC845A9" w:rsidR="00296FFF" w:rsidRDefault="00296FFF" w:rsidP="00DC63E9">
      <w:pPr>
        <w:rPr>
          <w:b/>
          <w:sz w:val="28"/>
          <w:szCs w:val="28"/>
        </w:rPr>
      </w:pPr>
    </w:p>
    <w:p w14:paraId="27251A1F" w14:textId="5567D3CE" w:rsidR="00296FFF" w:rsidRDefault="00296FFF" w:rsidP="00DC63E9">
      <w:pPr>
        <w:rPr>
          <w:b/>
          <w:sz w:val="28"/>
          <w:szCs w:val="28"/>
        </w:rPr>
      </w:pPr>
    </w:p>
    <w:p w14:paraId="0B3556B0" w14:textId="26C6ED7F" w:rsidR="00296FFF" w:rsidRDefault="00780BE1" w:rsidP="00DC63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Scope and Objectives of this </w:t>
      </w:r>
      <w:proofErr w:type="spellStart"/>
      <w:r>
        <w:rPr>
          <w:b/>
          <w:sz w:val="28"/>
          <w:szCs w:val="28"/>
        </w:rPr>
        <w:t>LyoLaunchPad</w:t>
      </w:r>
      <w:proofErr w:type="spellEnd"/>
      <w:r>
        <w:rPr>
          <w:b/>
          <w:sz w:val="28"/>
          <w:szCs w:val="28"/>
        </w:rPr>
        <w:t xml:space="preserve"> project:</w:t>
      </w:r>
    </w:p>
    <w:p w14:paraId="763953E6" w14:textId="10548C07" w:rsidR="00780BE1" w:rsidRDefault="00780BE1" w:rsidP="00DC63E9">
      <w:pPr>
        <w:rPr>
          <w:b/>
          <w:sz w:val="28"/>
          <w:szCs w:val="28"/>
        </w:rPr>
      </w:pPr>
    </w:p>
    <w:p w14:paraId="168CAA8F" w14:textId="5D53F65F" w:rsidR="00780BE1" w:rsidRDefault="00780BE1" w:rsidP="00DC63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use this area to report how use of </w:t>
      </w:r>
      <w:proofErr w:type="spellStart"/>
      <w:r>
        <w:rPr>
          <w:b/>
          <w:sz w:val="28"/>
          <w:szCs w:val="28"/>
        </w:rPr>
        <w:t>LyoHUB</w:t>
      </w:r>
      <w:proofErr w:type="spellEnd"/>
      <w:r>
        <w:rPr>
          <w:b/>
          <w:sz w:val="28"/>
          <w:szCs w:val="28"/>
        </w:rPr>
        <w:t xml:space="preserve"> demonstration facility advanced your work on this project and any outcomes/results/data that you can share</w:t>
      </w:r>
      <w:r w:rsidR="00516EE9">
        <w:rPr>
          <w:b/>
          <w:sz w:val="28"/>
          <w:szCs w:val="28"/>
        </w:rPr>
        <w:t xml:space="preserve"> (photos and charts</w:t>
      </w:r>
      <w:bookmarkStart w:id="0" w:name="_GoBack"/>
      <w:bookmarkEnd w:id="0"/>
      <w:r w:rsidR="00516EE9">
        <w:rPr>
          <w:b/>
          <w:sz w:val="28"/>
          <w:szCs w:val="28"/>
        </w:rPr>
        <w:t xml:space="preserve"> are encouraged)</w:t>
      </w:r>
    </w:p>
    <w:p w14:paraId="4F8D6613" w14:textId="7E91C802" w:rsidR="00780BE1" w:rsidRDefault="00780BE1" w:rsidP="00DC63E9">
      <w:pPr>
        <w:rPr>
          <w:b/>
          <w:sz w:val="28"/>
          <w:szCs w:val="28"/>
        </w:rPr>
      </w:pPr>
    </w:p>
    <w:p w14:paraId="39B2DE27" w14:textId="1E014786" w:rsidR="00780BE1" w:rsidRDefault="00780BE1" w:rsidP="00DC63E9">
      <w:pPr>
        <w:rPr>
          <w:b/>
          <w:sz w:val="28"/>
          <w:szCs w:val="28"/>
        </w:rPr>
      </w:pPr>
    </w:p>
    <w:p w14:paraId="3221B2DA" w14:textId="3CCF052B" w:rsidR="00780BE1" w:rsidRDefault="00780BE1" w:rsidP="00DC63E9">
      <w:pPr>
        <w:rPr>
          <w:b/>
          <w:sz w:val="28"/>
          <w:szCs w:val="28"/>
        </w:rPr>
      </w:pPr>
      <w:r>
        <w:rPr>
          <w:b/>
          <w:sz w:val="28"/>
          <w:szCs w:val="28"/>
        </w:rPr>
        <w:t>If any, please provide any information on future activity/plans for this project.</w:t>
      </w:r>
    </w:p>
    <w:p w14:paraId="41D3F24C" w14:textId="7B0326FF" w:rsidR="00780BE1" w:rsidRDefault="00780BE1" w:rsidP="00DC63E9">
      <w:pPr>
        <w:rPr>
          <w:b/>
          <w:sz w:val="28"/>
          <w:szCs w:val="28"/>
        </w:rPr>
      </w:pPr>
    </w:p>
    <w:p w14:paraId="42FBF93A" w14:textId="77777777" w:rsidR="00780BE1" w:rsidRDefault="00780BE1" w:rsidP="00DC63E9">
      <w:pPr>
        <w:rPr>
          <w:b/>
          <w:sz w:val="28"/>
          <w:szCs w:val="28"/>
        </w:rPr>
      </w:pPr>
    </w:p>
    <w:p w14:paraId="708EE0AA" w14:textId="0C424B83" w:rsidR="006A0E48" w:rsidRPr="00250B69" w:rsidRDefault="00780BE1" w:rsidP="006A0E48">
      <w:pPr>
        <w:rPr>
          <w:sz w:val="26"/>
          <w:szCs w:val="26"/>
        </w:rPr>
      </w:pPr>
      <w:r>
        <w:rPr>
          <w:rFonts w:ascii="Acumin Pro Medium" w:hAnsi="Acumin Pro Medium"/>
          <w:sz w:val="26"/>
          <w:szCs w:val="26"/>
        </w:rPr>
        <w:t>Please send</w:t>
      </w:r>
      <w:r w:rsidR="006A0E48">
        <w:rPr>
          <w:rFonts w:ascii="Acumin Pro Medium" w:hAnsi="Acumin Pro Medium"/>
          <w:sz w:val="26"/>
          <w:szCs w:val="26"/>
        </w:rPr>
        <w:t xml:space="preserve"> report to Operations Manager, Research Engineer and </w:t>
      </w:r>
      <w:proofErr w:type="spellStart"/>
      <w:r w:rsidR="006A0E48">
        <w:rPr>
          <w:rFonts w:ascii="Acumin Pro Medium" w:hAnsi="Acumin Pro Medium"/>
          <w:sz w:val="26"/>
          <w:szCs w:val="26"/>
        </w:rPr>
        <w:t>LyoHUB</w:t>
      </w:r>
      <w:proofErr w:type="spellEnd"/>
      <w:r w:rsidR="006A0E48">
        <w:rPr>
          <w:rFonts w:ascii="Acumin Pro Medium" w:hAnsi="Acumin Pro Medium"/>
          <w:sz w:val="26"/>
          <w:szCs w:val="26"/>
        </w:rPr>
        <w:t xml:space="preserve"> Co-Director (</w:t>
      </w:r>
      <w:hyperlink r:id="rId12" w:history="1">
        <w:r w:rsidR="006A0E48" w:rsidRPr="00647430">
          <w:rPr>
            <w:rStyle w:val="Hyperlink"/>
            <w:sz w:val="26"/>
            <w:szCs w:val="26"/>
          </w:rPr>
          <w:t>gray160@purdue.edu</w:t>
        </w:r>
      </w:hyperlink>
      <w:r w:rsidR="006A0E48">
        <w:rPr>
          <w:sz w:val="26"/>
          <w:szCs w:val="26"/>
        </w:rPr>
        <w:t xml:space="preserve">; </w:t>
      </w:r>
      <w:hyperlink r:id="rId13" w:history="1">
        <w:r w:rsidR="006A0E48" w:rsidRPr="00647430">
          <w:rPr>
            <w:rStyle w:val="Hyperlink"/>
            <w:sz w:val="26"/>
            <w:szCs w:val="26"/>
          </w:rPr>
          <w:t>astrongr@purdue.edu</w:t>
        </w:r>
      </w:hyperlink>
      <w:r w:rsidR="006A0E48">
        <w:rPr>
          <w:sz w:val="26"/>
          <w:szCs w:val="26"/>
        </w:rPr>
        <w:t>; alexeenk@purdue.edu)</w:t>
      </w:r>
      <w:r w:rsidR="006A0E48" w:rsidRPr="00250B69">
        <w:rPr>
          <w:rFonts w:ascii="Acumin Pro Medium" w:hAnsi="Acumin Pro Medium"/>
          <w:sz w:val="26"/>
          <w:szCs w:val="26"/>
        </w:rPr>
        <w:t>:</w:t>
      </w:r>
      <w:r w:rsidR="006A0E48" w:rsidRPr="00250B69">
        <w:rPr>
          <w:sz w:val="26"/>
          <w:szCs w:val="26"/>
        </w:rPr>
        <w:t xml:space="preserve"> __________</w:t>
      </w:r>
      <w:r w:rsidR="006A0E48">
        <w:rPr>
          <w:sz w:val="26"/>
          <w:szCs w:val="26"/>
        </w:rPr>
        <w:t>_______</w:t>
      </w:r>
      <w:r w:rsidR="006A0E48" w:rsidRPr="00250B69">
        <w:rPr>
          <w:sz w:val="26"/>
          <w:szCs w:val="26"/>
        </w:rPr>
        <w:t>____________________________________</w:t>
      </w:r>
    </w:p>
    <w:p w14:paraId="17E2DED2" w14:textId="1C79555F" w:rsidR="006A0E48" w:rsidRDefault="006A0E48" w:rsidP="006A0E48">
      <w:pPr>
        <w:rPr>
          <w:sz w:val="26"/>
          <w:szCs w:val="26"/>
        </w:rPr>
      </w:pPr>
      <w:r>
        <w:rPr>
          <w:rFonts w:ascii="Acumin Pro Medium" w:hAnsi="Acumin Pro Medium"/>
          <w:sz w:val="26"/>
          <w:szCs w:val="26"/>
        </w:rPr>
        <w:t xml:space="preserve">Date presentation to </w:t>
      </w:r>
      <w:proofErr w:type="spellStart"/>
      <w:r>
        <w:rPr>
          <w:rFonts w:ascii="Acumin Pro Medium" w:hAnsi="Acumin Pro Medium"/>
          <w:sz w:val="26"/>
          <w:szCs w:val="26"/>
        </w:rPr>
        <w:t>LyoHUB</w:t>
      </w:r>
      <w:proofErr w:type="spellEnd"/>
      <w:r>
        <w:rPr>
          <w:rFonts w:ascii="Acumin Pro Medium" w:hAnsi="Acumin Pro Medium"/>
          <w:sz w:val="26"/>
          <w:szCs w:val="26"/>
        </w:rPr>
        <w:t xml:space="preserve"> scheduled (if applicable)</w:t>
      </w:r>
      <w:r w:rsidRPr="00250B69">
        <w:rPr>
          <w:rFonts w:ascii="Acumin Pro Medium" w:hAnsi="Acumin Pro Medium"/>
          <w:sz w:val="26"/>
          <w:szCs w:val="26"/>
        </w:rPr>
        <w:t>:</w:t>
      </w:r>
      <w:r w:rsidRPr="00250B69">
        <w:rPr>
          <w:sz w:val="26"/>
          <w:szCs w:val="26"/>
        </w:rPr>
        <w:t xml:space="preserve"> __</w:t>
      </w:r>
      <w:proofErr w:type="spellStart"/>
      <w:r w:rsidR="00780BE1">
        <w:rPr>
          <w:sz w:val="26"/>
          <w:szCs w:val="26"/>
        </w:rPr>
        <w:t>tbd</w:t>
      </w:r>
      <w:proofErr w:type="spellEnd"/>
      <w:r w:rsidRPr="00250B69">
        <w:rPr>
          <w:sz w:val="26"/>
          <w:szCs w:val="26"/>
        </w:rPr>
        <w:t>____________________________________________________</w:t>
      </w:r>
    </w:p>
    <w:p w14:paraId="4567A202" w14:textId="6BA2E7AD" w:rsidR="006A0E48" w:rsidRDefault="006A0E48" w:rsidP="006A0E48">
      <w:pPr>
        <w:rPr>
          <w:sz w:val="28"/>
          <w:szCs w:val="28"/>
        </w:rPr>
      </w:pPr>
      <w:r>
        <w:rPr>
          <w:sz w:val="28"/>
          <w:szCs w:val="28"/>
        </w:rPr>
        <w:t>Will this project be used in a publication? Yes_____ No____</w:t>
      </w:r>
    </w:p>
    <w:p w14:paraId="639ECD7C" w14:textId="531AC71A" w:rsidR="006A0E48" w:rsidRDefault="006A0E48" w:rsidP="006A0E48">
      <w:pPr>
        <w:rPr>
          <w:sz w:val="28"/>
          <w:szCs w:val="28"/>
        </w:rPr>
      </w:pPr>
      <w:r>
        <w:rPr>
          <w:sz w:val="28"/>
          <w:szCs w:val="28"/>
        </w:rPr>
        <w:t xml:space="preserve">If yes, please indicate the </w:t>
      </w:r>
      <w:r w:rsidRPr="006A0E48">
        <w:rPr>
          <w:b/>
          <w:color w:val="806000" w:themeColor="accent4" w:themeShade="80"/>
          <w:sz w:val="28"/>
          <w:szCs w:val="28"/>
        </w:rPr>
        <w:t xml:space="preserve">Journal </w:t>
      </w:r>
      <w:r>
        <w:rPr>
          <w:sz w:val="28"/>
          <w:szCs w:val="28"/>
        </w:rPr>
        <w:t xml:space="preserve">to which it will be submitted and </w:t>
      </w:r>
      <w:r w:rsidRPr="006A0E48">
        <w:rPr>
          <w:b/>
          <w:color w:val="806000" w:themeColor="accent4" w:themeShade="80"/>
          <w:sz w:val="28"/>
          <w:szCs w:val="28"/>
        </w:rPr>
        <w:t xml:space="preserve">Title </w:t>
      </w:r>
      <w:r>
        <w:rPr>
          <w:b/>
          <w:color w:val="806000" w:themeColor="accent4" w:themeShade="80"/>
          <w:sz w:val="28"/>
          <w:szCs w:val="28"/>
        </w:rPr>
        <w:t xml:space="preserve">of article </w:t>
      </w:r>
      <w:r>
        <w:rPr>
          <w:sz w:val="28"/>
          <w:szCs w:val="28"/>
        </w:rPr>
        <w:t>_____________________    ________________________________</w:t>
      </w:r>
    </w:p>
    <w:p w14:paraId="143568FC" w14:textId="67A87C4E" w:rsidR="00DC63E9" w:rsidRDefault="0050728C" w:rsidP="00780BE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71692D" wp14:editId="4523CDCB">
                <wp:simplePos x="0" y="0"/>
                <wp:positionH relativeFrom="margin">
                  <wp:posOffset>-66675</wp:posOffset>
                </wp:positionH>
                <wp:positionV relativeFrom="paragraph">
                  <wp:posOffset>180975</wp:posOffset>
                </wp:positionV>
                <wp:extent cx="6029325" cy="3333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5A820" w14:textId="066D5654" w:rsidR="0050728C" w:rsidRPr="006A0E48" w:rsidRDefault="006A0E48">
                            <w:pPr>
                              <w:rPr>
                                <w:rFonts w:ascii="Acumin Pro Medium" w:hAnsi="Acumin Pro Medium"/>
                                <w:sz w:val="22"/>
                                <w:szCs w:val="22"/>
                              </w:rPr>
                            </w:pPr>
                            <w:r w:rsidRPr="006A0E48">
                              <w:rPr>
                                <w:rFonts w:ascii="Acumin Pro Medium" w:hAnsi="Acumin Pro Medium"/>
                                <w:sz w:val="22"/>
                                <w:szCs w:val="22"/>
                              </w:rPr>
                              <w:t>Any questions about this process should be directed</w:t>
                            </w:r>
                            <w:r w:rsidR="002179E0" w:rsidRPr="006A0E48">
                              <w:rPr>
                                <w:rFonts w:ascii="Acumin Pro Medium" w:hAnsi="Acumin Pro Medium"/>
                                <w:sz w:val="22"/>
                                <w:szCs w:val="22"/>
                              </w:rPr>
                              <w:t xml:space="preserve"> to: </w:t>
                            </w:r>
                            <w:hyperlink r:id="rId14" w:history="1">
                              <w:r w:rsidR="003B71EA" w:rsidRPr="006A0E48">
                                <w:rPr>
                                  <w:rStyle w:val="Hyperlink"/>
                                  <w:rFonts w:ascii="Acumin Pro Medium" w:hAnsi="Acumin Pro Medium"/>
                                  <w:sz w:val="22"/>
                                  <w:szCs w:val="22"/>
                                </w:rPr>
                                <w:t>Jennifer Gray at gray160@purdue.edu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1692D" id="Text Box 4" o:spid="_x0000_s1028" type="#_x0000_t202" style="position:absolute;margin-left:-5.25pt;margin-top:14.25pt;width:474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" fillcolor="white [3201]" stroked="f" strokeweight=".5pt">
                <v:textbox>
                  <w:txbxContent>
                    <w:p w14:paraId="6C55A820" w14:textId="066D5654" w:rsidR="0050728C" w:rsidRPr="006A0E48" w:rsidRDefault="006A0E48">
                      <w:pPr>
                        <w:rPr>
                          <w:rFonts w:ascii="Acumin Pro Medium" w:hAnsi="Acumin Pro Medium"/>
                          <w:sz w:val="22"/>
                          <w:szCs w:val="22"/>
                        </w:rPr>
                      </w:pPr>
                      <w:r w:rsidRPr="006A0E48">
                        <w:rPr>
                          <w:rFonts w:ascii="Acumin Pro Medium" w:hAnsi="Acumin Pro Medium"/>
                          <w:sz w:val="22"/>
                          <w:szCs w:val="22"/>
                        </w:rPr>
                        <w:t>Any questions about this process should be directed</w:t>
                      </w:r>
                      <w:r w:rsidR="002179E0" w:rsidRPr="006A0E48">
                        <w:rPr>
                          <w:rFonts w:ascii="Acumin Pro Medium" w:hAnsi="Acumin Pro Medium"/>
                          <w:sz w:val="22"/>
                          <w:szCs w:val="22"/>
                        </w:rPr>
                        <w:t xml:space="preserve"> to: </w:t>
                      </w:r>
                      <w:hyperlink r:id="rId15" w:history="1">
                        <w:r w:rsidR="003B71EA" w:rsidRPr="006A0E48">
                          <w:rPr>
                            <w:rStyle w:val="Hyperlink"/>
                            <w:rFonts w:ascii="Acumin Pro Medium" w:hAnsi="Acumin Pro Medium"/>
                            <w:sz w:val="22"/>
                            <w:szCs w:val="22"/>
                          </w:rPr>
                          <w:t>Jennifer Gray at gray160@purdue.edu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780BE1">
        <w:t>LyoHUB</w:t>
      </w:r>
      <w:proofErr w:type="spellEnd"/>
      <w:r w:rsidR="00780BE1">
        <w:t xml:space="preserve"> should be acknowledged in any published work related to this </w:t>
      </w:r>
      <w:proofErr w:type="spellStart"/>
      <w:r w:rsidR="00780BE1">
        <w:t>LyoLaunchPad</w:t>
      </w:r>
      <w:proofErr w:type="spellEnd"/>
      <w:r w:rsidR="00780BE1">
        <w:t xml:space="preserve"> project</w:t>
      </w:r>
    </w:p>
    <w:p w14:paraId="7E876F24" w14:textId="77777777" w:rsidR="006A0E48" w:rsidRDefault="006A0E48" w:rsidP="00DC63E9">
      <w:pPr>
        <w:ind w:left="360"/>
      </w:pPr>
    </w:p>
    <w:p w14:paraId="60095546" w14:textId="77777777" w:rsidR="00DC63E9" w:rsidRDefault="00DC63E9" w:rsidP="00DC63E9">
      <w:pPr>
        <w:ind w:left="360"/>
      </w:pPr>
    </w:p>
    <w:p w14:paraId="61195471" w14:textId="54426209" w:rsidR="00DC63E9" w:rsidRDefault="00DC63E9" w:rsidP="00DC63E9">
      <w:pPr>
        <w:ind w:left="360"/>
      </w:pPr>
    </w:p>
    <w:p w14:paraId="23C9501D" w14:textId="461D2AD4" w:rsidR="00DC63E9" w:rsidRDefault="00DC63E9" w:rsidP="00DC63E9">
      <w:pPr>
        <w:ind w:left="360"/>
      </w:pPr>
    </w:p>
    <w:p w14:paraId="0ECC8D9D" w14:textId="77777777" w:rsidR="00675C8A" w:rsidRPr="00B21878" w:rsidRDefault="00675C8A" w:rsidP="00675C8A">
      <w:pPr>
        <w:ind w:left="360"/>
        <w:rPr>
          <w:rFonts w:ascii="Acumin Pro Extra Light" w:hAnsi="Acumin Pro Extra Light"/>
          <w:i/>
        </w:rPr>
      </w:pPr>
      <w:r>
        <w:rPr>
          <w:rFonts w:ascii="Acumin Pro Extra Light" w:hAnsi="Acumin Pro Extra Light"/>
          <w:i/>
        </w:rPr>
        <w:lastRenderedPageBreak/>
        <w:t xml:space="preserve">Reminder of </w:t>
      </w:r>
      <w:r w:rsidRPr="00B21878">
        <w:rPr>
          <w:rFonts w:ascii="Acumin Pro Extra Light" w:hAnsi="Acumin Pro Extra Light"/>
          <w:i/>
        </w:rPr>
        <w:t xml:space="preserve">Terms of </w:t>
      </w:r>
      <w:proofErr w:type="spellStart"/>
      <w:r w:rsidRPr="00B21878">
        <w:rPr>
          <w:rFonts w:ascii="Acumin Pro Extra Light" w:hAnsi="Acumin Pro Extra Light"/>
          <w:i/>
        </w:rPr>
        <w:t>LyoLaunchPad</w:t>
      </w:r>
      <w:proofErr w:type="spellEnd"/>
      <w:r w:rsidRPr="00B21878">
        <w:rPr>
          <w:rFonts w:ascii="Acumin Pro Extra Light" w:hAnsi="Acumin Pro Extra Light"/>
          <w:i/>
        </w:rPr>
        <w:t xml:space="preserve"> agreement: </w:t>
      </w:r>
    </w:p>
    <w:p w14:paraId="586183B2" w14:textId="77777777" w:rsidR="00675C8A" w:rsidRPr="00B21878" w:rsidRDefault="00675C8A" w:rsidP="00675C8A">
      <w:pPr>
        <w:pStyle w:val="PlainText"/>
        <w:numPr>
          <w:ilvl w:val="0"/>
          <w:numId w:val="2"/>
        </w:numPr>
        <w:rPr>
          <w:rFonts w:ascii="Acumin Pro Extra Light" w:hAnsi="Acumin Pro Extra Light"/>
        </w:rPr>
      </w:pPr>
      <w:r w:rsidRPr="00B21878">
        <w:rPr>
          <w:rFonts w:ascii="Acumin Pro Extra Light" w:hAnsi="Acumin Pro Extra Light"/>
        </w:rPr>
        <w:t xml:space="preserve">Faculty/PI will provide a summary report of </w:t>
      </w:r>
      <w:proofErr w:type="spellStart"/>
      <w:r w:rsidRPr="00B21878">
        <w:rPr>
          <w:rFonts w:ascii="Acumin Pro Extra Light" w:hAnsi="Acumin Pro Extra Light"/>
        </w:rPr>
        <w:t>LyoLaunchPad</w:t>
      </w:r>
      <w:proofErr w:type="spellEnd"/>
      <w:r w:rsidRPr="00B21878">
        <w:rPr>
          <w:rFonts w:ascii="Acumin Pro Extra Light" w:hAnsi="Acumin Pro Extra Light"/>
        </w:rPr>
        <w:t xml:space="preserve"> project results to </w:t>
      </w:r>
      <w:proofErr w:type="spellStart"/>
      <w:r w:rsidRPr="00B21878">
        <w:rPr>
          <w:rFonts w:ascii="Acumin Pro Extra Light" w:hAnsi="Acumin Pro Extra Light"/>
        </w:rPr>
        <w:t>LyoHUB</w:t>
      </w:r>
      <w:proofErr w:type="spellEnd"/>
      <w:r w:rsidRPr="00B21878">
        <w:rPr>
          <w:rFonts w:ascii="Acumin Pro Extra Light" w:hAnsi="Acumin Pro Extra Light"/>
        </w:rPr>
        <w:t xml:space="preserve"> members within 30 days of project completion and present to </w:t>
      </w:r>
      <w:proofErr w:type="spellStart"/>
      <w:r w:rsidRPr="00B21878">
        <w:rPr>
          <w:rFonts w:ascii="Acumin Pro Extra Light" w:hAnsi="Acumin Pro Extra Light"/>
        </w:rPr>
        <w:t>LyoHUB</w:t>
      </w:r>
      <w:proofErr w:type="spellEnd"/>
      <w:r w:rsidRPr="00B21878">
        <w:rPr>
          <w:rFonts w:ascii="Acumin Pro Extra Light" w:hAnsi="Acumin Pro Extra Light"/>
        </w:rPr>
        <w:t xml:space="preserve"> membership if it works into </w:t>
      </w:r>
      <w:proofErr w:type="spellStart"/>
      <w:r w:rsidRPr="00B21878">
        <w:rPr>
          <w:rFonts w:ascii="Acumin Pro Extra Light" w:hAnsi="Acumin Pro Extra Light"/>
        </w:rPr>
        <w:t>LyoHUB</w:t>
      </w:r>
      <w:proofErr w:type="spellEnd"/>
      <w:r w:rsidRPr="00B21878">
        <w:rPr>
          <w:rFonts w:ascii="Acumin Pro Extra Light" w:hAnsi="Acumin Pro Extra Light"/>
        </w:rPr>
        <w:t xml:space="preserve"> schedule within 90 days of project completion. </w:t>
      </w:r>
    </w:p>
    <w:p w14:paraId="30061E54" w14:textId="77777777" w:rsidR="00675C8A" w:rsidRPr="00B21878" w:rsidRDefault="00675C8A" w:rsidP="00675C8A">
      <w:pPr>
        <w:pStyle w:val="PlainText"/>
        <w:numPr>
          <w:ilvl w:val="0"/>
          <w:numId w:val="2"/>
        </w:numPr>
        <w:rPr>
          <w:rFonts w:ascii="Acumin Pro Extra Light" w:hAnsi="Acumin Pro Extra Light"/>
        </w:rPr>
      </w:pPr>
      <w:r w:rsidRPr="00B21878">
        <w:rPr>
          <w:rFonts w:ascii="Acumin Pro Extra Light" w:hAnsi="Acumin Pro Extra Light"/>
        </w:rPr>
        <w:t xml:space="preserve">Faculty/PI agrees to share cycle data with </w:t>
      </w:r>
      <w:proofErr w:type="spellStart"/>
      <w:r w:rsidRPr="00B21878">
        <w:rPr>
          <w:rFonts w:ascii="Acumin Pro Extra Light" w:hAnsi="Acumin Pro Extra Light"/>
        </w:rPr>
        <w:t>LyoHUB</w:t>
      </w:r>
      <w:proofErr w:type="spellEnd"/>
      <w:r w:rsidRPr="00B21878">
        <w:rPr>
          <w:rFonts w:ascii="Acumin Pro Extra Light" w:hAnsi="Acumin Pro Extra Light"/>
        </w:rPr>
        <w:t xml:space="preserve"> (if generating)</w:t>
      </w:r>
    </w:p>
    <w:p w14:paraId="75C64E1C" w14:textId="77777777" w:rsidR="00675C8A" w:rsidRPr="00B21878" w:rsidRDefault="00675C8A" w:rsidP="00675C8A">
      <w:pPr>
        <w:pStyle w:val="PlainText"/>
        <w:numPr>
          <w:ilvl w:val="0"/>
          <w:numId w:val="2"/>
        </w:numPr>
        <w:rPr>
          <w:rFonts w:ascii="Acumin Pro Extra Light" w:hAnsi="Acumin Pro Extra Light"/>
        </w:rPr>
      </w:pPr>
      <w:r w:rsidRPr="00B21878">
        <w:rPr>
          <w:rFonts w:ascii="Acumin Pro Extra Light" w:hAnsi="Acumin Pro Extra Light"/>
        </w:rPr>
        <w:t xml:space="preserve">Faculty/PI agrees to acknowledge the use of </w:t>
      </w:r>
      <w:proofErr w:type="spellStart"/>
      <w:r w:rsidRPr="00B21878">
        <w:rPr>
          <w:rFonts w:ascii="Acumin Pro Extra Light" w:hAnsi="Acumin Pro Extra Light"/>
        </w:rPr>
        <w:t>LyoHUB</w:t>
      </w:r>
      <w:proofErr w:type="spellEnd"/>
      <w:r w:rsidRPr="00B21878">
        <w:rPr>
          <w:rFonts w:ascii="Acumin Pro Extra Light" w:hAnsi="Acumin Pro Extra Light"/>
        </w:rPr>
        <w:t xml:space="preserve"> demo facility at </w:t>
      </w:r>
      <w:proofErr w:type="spellStart"/>
      <w:r w:rsidRPr="00B21878">
        <w:rPr>
          <w:rFonts w:ascii="Acumin Pro Extra Light" w:hAnsi="Acumin Pro Extra Light"/>
        </w:rPr>
        <w:t>Birck</w:t>
      </w:r>
      <w:proofErr w:type="spellEnd"/>
      <w:r w:rsidRPr="00B21878">
        <w:rPr>
          <w:rFonts w:ascii="Acumin Pro Extra Light" w:hAnsi="Acumin Pro Extra Light"/>
        </w:rPr>
        <w:t xml:space="preserve"> Nanotechnology Center in publications resulting from this </w:t>
      </w:r>
      <w:proofErr w:type="spellStart"/>
      <w:r w:rsidRPr="00B21878">
        <w:rPr>
          <w:rFonts w:ascii="Acumin Pro Extra Light" w:hAnsi="Acumin Pro Extra Light"/>
        </w:rPr>
        <w:t>LyoLaunchPad</w:t>
      </w:r>
      <w:proofErr w:type="spellEnd"/>
      <w:r w:rsidRPr="00B21878">
        <w:rPr>
          <w:rFonts w:ascii="Acumin Pro Extra Light" w:hAnsi="Acumin Pro Extra Light"/>
        </w:rPr>
        <w:t xml:space="preserve"> project.</w:t>
      </w:r>
    </w:p>
    <w:p w14:paraId="53AF80F5" w14:textId="77777777" w:rsidR="00675C8A" w:rsidRDefault="00675C8A" w:rsidP="00675C8A">
      <w:pPr>
        <w:pStyle w:val="PlainText"/>
        <w:numPr>
          <w:ilvl w:val="0"/>
          <w:numId w:val="2"/>
        </w:numPr>
        <w:rPr>
          <w:rFonts w:ascii="Acumin Pro Extra Light" w:hAnsi="Acumin Pro Extra Light"/>
        </w:rPr>
      </w:pPr>
      <w:r w:rsidRPr="00B21878">
        <w:rPr>
          <w:rFonts w:ascii="Acumin Pro Extra Light" w:hAnsi="Acumin Pro Extra Light"/>
        </w:rPr>
        <w:t xml:space="preserve">Faculty/PI and designated user agrees to comply with all laboratory safety regulations at </w:t>
      </w:r>
      <w:proofErr w:type="spellStart"/>
      <w:r w:rsidRPr="00B21878">
        <w:rPr>
          <w:rFonts w:ascii="Acumin Pro Extra Light" w:hAnsi="Acumin Pro Extra Light"/>
        </w:rPr>
        <w:t>Birck</w:t>
      </w:r>
      <w:proofErr w:type="spellEnd"/>
      <w:r w:rsidRPr="00B21878">
        <w:rPr>
          <w:rFonts w:ascii="Acumin Pro Extra Light" w:hAnsi="Acumin Pro Extra Light"/>
        </w:rPr>
        <w:t xml:space="preserve"> Nanotechnology Center and safety compliance within the </w:t>
      </w:r>
      <w:proofErr w:type="spellStart"/>
      <w:r w:rsidRPr="00B21878">
        <w:rPr>
          <w:rFonts w:ascii="Acumin Pro Extra Light" w:hAnsi="Acumin Pro Extra Light"/>
        </w:rPr>
        <w:t>LyoHUB</w:t>
      </w:r>
      <w:proofErr w:type="spellEnd"/>
      <w:r w:rsidRPr="00B21878">
        <w:rPr>
          <w:rFonts w:ascii="Acumin Pro Extra Light" w:hAnsi="Acumin Pro Extra Light"/>
        </w:rPr>
        <w:t xml:space="preserve"> demonstration facility. (If working directly in the lab)</w:t>
      </w:r>
    </w:p>
    <w:p w14:paraId="0EF3095A" w14:textId="77777777" w:rsidR="00675C8A" w:rsidRDefault="00675C8A" w:rsidP="00675C8A">
      <w:pPr>
        <w:pStyle w:val="PlainText"/>
        <w:numPr>
          <w:ilvl w:val="0"/>
          <w:numId w:val="2"/>
        </w:numPr>
        <w:rPr>
          <w:rFonts w:ascii="Acumin Pro Extra Light" w:hAnsi="Acumin Pro Extra Light"/>
        </w:rPr>
      </w:pPr>
      <w:r>
        <w:rPr>
          <w:rFonts w:ascii="Acumin Pro Extra Light" w:hAnsi="Acumin Pro Extra Light"/>
        </w:rPr>
        <w:t xml:space="preserve">Please note, </w:t>
      </w:r>
      <w:proofErr w:type="gramStart"/>
      <w:r>
        <w:rPr>
          <w:rFonts w:ascii="Acumin Pro Extra Light" w:hAnsi="Acumin Pro Extra Light"/>
        </w:rPr>
        <w:t>If</w:t>
      </w:r>
      <w:proofErr w:type="gramEnd"/>
      <w:r>
        <w:rPr>
          <w:rFonts w:ascii="Acumin Pro Extra Light" w:hAnsi="Acumin Pro Extra Light"/>
        </w:rPr>
        <w:t xml:space="preserve"> an instrument/</w:t>
      </w:r>
      <w:proofErr w:type="spellStart"/>
      <w:r>
        <w:rPr>
          <w:rFonts w:ascii="Acumin Pro Extra Light" w:hAnsi="Acumin Pro Extra Light"/>
        </w:rPr>
        <w:t>lyo</w:t>
      </w:r>
      <w:proofErr w:type="spellEnd"/>
      <w:r>
        <w:rPr>
          <w:rFonts w:ascii="Acumin Pro Extra Light" w:hAnsi="Acumin Pro Extra Light"/>
        </w:rPr>
        <w:t xml:space="preserve"> is reserved for a timeslot and the user is unable to come in to the </w:t>
      </w:r>
      <w:proofErr w:type="spellStart"/>
      <w:r>
        <w:rPr>
          <w:rFonts w:ascii="Acumin Pro Extra Light" w:hAnsi="Acumin Pro Extra Light"/>
        </w:rPr>
        <w:t>LyoHUB</w:t>
      </w:r>
      <w:proofErr w:type="spellEnd"/>
      <w:r>
        <w:rPr>
          <w:rFonts w:ascii="Acumin Pro Extra Light" w:hAnsi="Acumin Pro Extra Light"/>
        </w:rPr>
        <w:t xml:space="preserve"> demonstration facility to use the instrument, the reservation must be cancelled in advance in the system. Failure to do so will result in a warning at first offense and cancellation of project with second offense.</w:t>
      </w:r>
    </w:p>
    <w:p w14:paraId="1CBA8D13" w14:textId="77777777" w:rsidR="00675C8A" w:rsidRPr="002D7BE9" w:rsidRDefault="00675C8A" w:rsidP="00675C8A">
      <w:pPr>
        <w:pStyle w:val="PlainText"/>
        <w:numPr>
          <w:ilvl w:val="0"/>
          <w:numId w:val="2"/>
        </w:numPr>
        <w:rPr>
          <w:rFonts w:ascii="Acumin Pro Extra Light" w:hAnsi="Acumin Pro Extra Light"/>
          <w:highlight w:val="yellow"/>
        </w:rPr>
      </w:pPr>
      <w:r w:rsidRPr="002D7BE9">
        <w:rPr>
          <w:rFonts w:ascii="Acumin Pro Extra Light" w:hAnsi="Acumin Pro Extra Light"/>
          <w:highlight w:val="yellow"/>
        </w:rPr>
        <w:t xml:space="preserve">If other runs are needed after the one week </w:t>
      </w:r>
      <w:proofErr w:type="spellStart"/>
      <w:r w:rsidRPr="002D7BE9">
        <w:rPr>
          <w:rFonts w:ascii="Acumin Pro Extra Light" w:hAnsi="Acumin Pro Extra Light"/>
          <w:highlight w:val="yellow"/>
        </w:rPr>
        <w:t>LyoLaunchPad</w:t>
      </w:r>
      <w:proofErr w:type="spellEnd"/>
      <w:r w:rsidRPr="002D7BE9">
        <w:rPr>
          <w:rFonts w:ascii="Acumin Pro Extra Light" w:hAnsi="Acumin Pro Extra Light"/>
          <w:highlight w:val="yellow"/>
        </w:rPr>
        <w:t xml:space="preserve"> project is completed, a new form and plan are required and may result in lab </w:t>
      </w:r>
      <w:proofErr w:type="gramStart"/>
      <w:r w:rsidRPr="002D7BE9">
        <w:rPr>
          <w:rFonts w:ascii="Acumin Pro Extra Light" w:hAnsi="Acumin Pro Extra Light"/>
          <w:highlight w:val="yellow"/>
        </w:rPr>
        <w:t>charges..</w:t>
      </w:r>
      <w:proofErr w:type="gramEnd"/>
    </w:p>
    <w:p w14:paraId="7D1332F0" w14:textId="073E0BB3" w:rsidR="00DC63E9" w:rsidRDefault="00DC63E9" w:rsidP="00DC63E9">
      <w:pPr>
        <w:ind w:left="360"/>
      </w:pPr>
    </w:p>
    <w:p w14:paraId="64960930" w14:textId="77777777" w:rsidR="00DC63E9" w:rsidRDefault="00DC63E9" w:rsidP="00DC63E9">
      <w:pPr>
        <w:ind w:left="360"/>
      </w:pPr>
    </w:p>
    <w:p w14:paraId="6AEB54C5" w14:textId="1161D356" w:rsidR="00DC63E9" w:rsidRDefault="00DC63E9" w:rsidP="00DC63E9">
      <w:pPr>
        <w:ind w:left="360"/>
      </w:pPr>
    </w:p>
    <w:p w14:paraId="611FFDB4" w14:textId="77777777" w:rsidR="00DC63E9" w:rsidRDefault="00DC63E9" w:rsidP="00DC63E9">
      <w:pPr>
        <w:ind w:left="360"/>
      </w:pPr>
    </w:p>
    <w:p w14:paraId="2354D136" w14:textId="74B0C460" w:rsidR="00DC63E9" w:rsidRDefault="00DC63E9" w:rsidP="00DC63E9">
      <w:pPr>
        <w:ind w:left="360"/>
      </w:pPr>
    </w:p>
    <w:p w14:paraId="07EAD0E6" w14:textId="6CE6BF3D" w:rsidR="00DC63E9" w:rsidRDefault="00DC63E9" w:rsidP="00DC63E9">
      <w:pPr>
        <w:ind w:left="360"/>
      </w:pPr>
    </w:p>
    <w:p w14:paraId="565CB795" w14:textId="4AA97A80" w:rsidR="00DC63E9" w:rsidRDefault="00DC63E9" w:rsidP="00DC63E9">
      <w:pPr>
        <w:ind w:left="360"/>
      </w:pPr>
    </w:p>
    <w:p w14:paraId="62CD4E20" w14:textId="793B025B" w:rsidR="00441077" w:rsidRDefault="00441077" w:rsidP="00DC63E9">
      <w:pPr>
        <w:ind w:left="360"/>
      </w:pPr>
    </w:p>
    <w:p w14:paraId="67D64A01" w14:textId="22E1E666" w:rsidR="00441077" w:rsidRDefault="00441077" w:rsidP="00DC63E9">
      <w:pPr>
        <w:ind w:left="360"/>
      </w:pPr>
    </w:p>
    <w:p w14:paraId="4F50AF52" w14:textId="6562B594" w:rsidR="00441077" w:rsidRDefault="00441077" w:rsidP="00DC63E9">
      <w:pPr>
        <w:ind w:left="360"/>
      </w:pPr>
    </w:p>
    <w:p w14:paraId="6320FE49" w14:textId="71DC5345" w:rsidR="002179E0" w:rsidRPr="00B21878" w:rsidRDefault="002179E0">
      <w:pPr>
        <w:rPr>
          <w:rFonts w:ascii="Acumin Pro Medium" w:hAnsi="Acumin Pro Medium"/>
        </w:rPr>
      </w:pPr>
    </w:p>
    <w:p w14:paraId="3EEA33D1" w14:textId="4C7CB02C" w:rsidR="00F9469F" w:rsidRPr="00B21878" w:rsidRDefault="00F9469F" w:rsidP="00F9469F">
      <w:pPr>
        <w:rPr>
          <w:rFonts w:ascii="Acumin Pro Thin" w:hAnsi="Acumin Pro Thin"/>
        </w:rPr>
      </w:pPr>
    </w:p>
    <w:p w14:paraId="382F9745" w14:textId="0C5B846E" w:rsidR="00F9469F" w:rsidRPr="00B21878" w:rsidRDefault="00F9469F" w:rsidP="00F9469F">
      <w:pPr>
        <w:rPr>
          <w:rFonts w:ascii="Acumin Pro Thin" w:hAnsi="Acumin Pro Thin"/>
        </w:rPr>
      </w:pPr>
    </w:p>
    <w:p w14:paraId="1398A71F" w14:textId="43D98A83" w:rsidR="00F9469F" w:rsidRPr="00B21878" w:rsidRDefault="00F9469F">
      <w:pPr>
        <w:rPr>
          <w:rFonts w:ascii="Acumin Pro Thin" w:hAnsi="Acumin Pro Thin"/>
        </w:rPr>
      </w:pPr>
    </w:p>
    <w:sectPr w:rsidR="00F9469F" w:rsidRPr="00B21878" w:rsidSect="00AE19D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AB22E" w14:textId="77777777" w:rsidR="00675C8A" w:rsidRDefault="00675C8A" w:rsidP="00675C8A">
      <w:r>
        <w:separator/>
      </w:r>
    </w:p>
  </w:endnote>
  <w:endnote w:type="continuationSeparator" w:id="0">
    <w:p w14:paraId="25AFA199" w14:textId="77777777" w:rsidR="00675C8A" w:rsidRDefault="00675C8A" w:rsidP="0067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umin Pro Black">
    <w:panose1 w:val="020B09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Acumin Pro Medium">
    <w:panose1 w:val="020B06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Acumin Pro Extra Light">
    <w:panose1 w:val="020B03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Acumin Pro Thin">
    <w:panose1 w:val="020B02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5F44C" w14:textId="77777777" w:rsidR="00675C8A" w:rsidRDefault="00675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AA957" w14:textId="063FE06F" w:rsidR="00675C8A" w:rsidRDefault="00675C8A">
    <w:pPr>
      <w:pStyle w:val="Footer"/>
    </w:pPr>
    <w:r>
      <w:t>V1, 2209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F0885" w14:textId="77777777" w:rsidR="00675C8A" w:rsidRDefault="00675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EAAFE" w14:textId="77777777" w:rsidR="00675C8A" w:rsidRDefault="00675C8A" w:rsidP="00675C8A">
      <w:r>
        <w:separator/>
      </w:r>
    </w:p>
  </w:footnote>
  <w:footnote w:type="continuationSeparator" w:id="0">
    <w:p w14:paraId="0E6A3878" w14:textId="77777777" w:rsidR="00675C8A" w:rsidRDefault="00675C8A" w:rsidP="00675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076B8" w14:textId="77777777" w:rsidR="00675C8A" w:rsidRDefault="00675C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D8EE0" w14:textId="77777777" w:rsidR="00675C8A" w:rsidRDefault="00675C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9AEC2" w14:textId="77777777" w:rsidR="00675C8A" w:rsidRDefault="00675C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B5E39"/>
    <w:multiLevelType w:val="hybridMultilevel"/>
    <w:tmpl w:val="99282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266D6"/>
    <w:multiLevelType w:val="hybridMultilevel"/>
    <w:tmpl w:val="CFC4476C"/>
    <w:lvl w:ilvl="0" w:tplc="040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3E9"/>
    <w:rsid w:val="00024948"/>
    <w:rsid w:val="000D1442"/>
    <w:rsid w:val="002179E0"/>
    <w:rsid w:val="00250B69"/>
    <w:rsid w:val="00296FFF"/>
    <w:rsid w:val="002D7BE9"/>
    <w:rsid w:val="003B71EA"/>
    <w:rsid w:val="00407BF7"/>
    <w:rsid w:val="00441077"/>
    <w:rsid w:val="004F18CE"/>
    <w:rsid w:val="0050728C"/>
    <w:rsid w:val="00516EE9"/>
    <w:rsid w:val="00675C8A"/>
    <w:rsid w:val="006A0E48"/>
    <w:rsid w:val="006F3D07"/>
    <w:rsid w:val="00780BE1"/>
    <w:rsid w:val="007E7F1F"/>
    <w:rsid w:val="00995947"/>
    <w:rsid w:val="00A7697B"/>
    <w:rsid w:val="00AE19D5"/>
    <w:rsid w:val="00B21878"/>
    <w:rsid w:val="00C44945"/>
    <w:rsid w:val="00D354C7"/>
    <w:rsid w:val="00DC63E9"/>
    <w:rsid w:val="00DE1CC2"/>
    <w:rsid w:val="00EA0079"/>
    <w:rsid w:val="00EB6CC7"/>
    <w:rsid w:val="00ED6BC2"/>
    <w:rsid w:val="00F9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6F5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3E9"/>
    <w:pPr>
      <w:ind w:left="720"/>
      <w:contextualSpacing/>
    </w:pPr>
  </w:style>
  <w:style w:type="table" w:styleId="TableGrid">
    <w:name w:val="Table Grid"/>
    <w:basedOn w:val="TableNormal"/>
    <w:uiPriority w:val="39"/>
    <w:rsid w:val="00ED6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28C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41077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1077"/>
    <w:rPr>
      <w:rFonts w:ascii="Calibr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3B7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1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5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C8A"/>
  </w:style>
  <w:style w:type="paragraph" w:styleId="Footer">
    <w:name w:val="footer"/>
    <w:basedOn w:val="Normal"/>
    <w:link w:val="FooterChar"/>
    <w:uiPriority w:val="99"/>
    <w:unhideWhenUsed/>
    <w:rsid w:val="00675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strongr@purdue.ed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gray160@purdue.ed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gray160@purdue.ed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ray160@purdue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F6CD73A2FA440A61F52680908B6FD" ma:contentTypeVersion="14" ma:contentTypeDescription="Create a new document." ma:contentTypeScope="" ma:versionID="cf745c2ed028669a1c42463c14058191">
  <xsd:schema xmlns:xsd="http://www.w3.org/2001/XMLSchema" xmlns:xs="http://www.w3.org/2001/XMLSchema" xmlns:p="http://schemas.microsoft.com/office/2006/metadata/properties" xmlns:ns3="4089877a-e1df-4b89-bbf6-a6f08e110123" xmlns:ns4="df1560e8-7dfd-44e3-b642-c2812602960a" targetNamespace="http://schemas.microsoft.com/office/2006/metadata/properties" ma:root="true" ma:fieldsID="0f5543182d432ea3155da50a421653ba" ns3:_="" ns4:_="">
    <xsd:import namespace="4089877a-e1df-4b89-bbf6-a6f08e110123"/>
    <xsd:import namespace="df1560e8-7dfd-44e3-b642-c28126029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9877a-e1df-4b89-bbf6-a6f08e1101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560e8-7dfd-44e3-b642-c28126029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A0DBF-7CB4-4346-8A0C-C1C127BCCF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B0C87-4597-4CBE-9947-7228A1481646}">
  <ds:schemaRefs>
    <ds:schemaRef ds:uri="http://purl.org/dc/elements/1.1/"/>
    <ds:schemaRef ds:uri="http://schemas.microsoft.com/office/2006/documentManagement/types"/>
    <ds:schemaRef ds:uri="df1560e8-7dfd-44e3-b642-c2812602960a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089877a-e1df-4b89-bbf6-a6f08e110123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2D2749-000D-4184-8689-8B83298D6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9877a-e1df-4b89-bbf6-a6f08e110123"/>
    <ds:schemaRef ds:uri="df1560e8-7dfd-44e3-b642-c28126029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C09390-0728-41E4-A68C-2E60D4D7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Gray, Jennifer H</cp:lastModifiedBy>
  <cp:revision>4</cp:revision>
  <cp:lastPrinted>2016-04-22T16:53:00Z</cp:lastPrinted>
  <dcterms:created xsi:type="dcterms:W3CDTF">2022-10-06T22:11:00Z</dcterms:created>
  <dcterms:modified xsi:type="dcterms:W3CDTF">2022-10-06T22:28:00Z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0x01010083FF6CD73A2FA440A61F52680908B6FD</vt:lpwstr>
  </property>
</Properties>
</file>